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F8CB"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18"/>
          <w:szCs w:val="18"/>
          <w:lang w:eastAsia="ro-RO"/>
        </w:rPr>
      </w:pPr>
      <w:r w:rsidRPr="004055A5">
        <w:rPr>
          <w:rFonts w:ascii="Times New Roman" w:eastAsia="Times New Roman" w:hAnsi="Times New Roman" w:cs="Times New Roman"/>
          <w:b/>
          <w:bCs/>
          <w:color w:val="000000" w:themeColor="text1"/>
          <w:sz w:val="18"/>
          <w:szCs w:val="18"/>
          <w:lang w:eastAsia="ro-RO"/>
        </w:rPr>
        <w:t>ANEXĂ(Anexa la Ordinul nr. 848/2020)</w:t>
      </w:r>
    </w:p>
    <w:p w14:paraId="773C8C0A"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SOCIETATEA COOPERATIVĂ . . . . . . . . . . (felul și denumirea)</w:t>
      </w:r>
    </w:p>
    <w:p w14:paraId="68D5450E"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Adresa sediului social . . . . . . . . . .</w:t>
      </w:r>
    </w:p>
    <w:p w14:paraId="58C719CE"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Județul . . . . . . . . . .</w:t>
      </w:r>
    </w:p>
    <w:p w14:paraId="6935C701"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CUI . . . . . . . . . .</w:t>
      </w:r>
    </w:p>
    <w:p w14:paraId="4F206307"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Cont bancar nr. . . . . . . . . . .</w:t>
      </w:r>
    </w:p>
    <w:p w14:paraId="2883F270"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Telefon . . . . . . . . . .</w:t>
      </w:r>
    </w:p>
    <w:p w14:paraId="68F885EE"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E-mail . . . . . . . . . .</w:t>
      </w:r>
    </w:p>
    <w:p w14:paraId="2136F419"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Către</w:t>
      </w:r>
    </w:p>
    <w:p w14:paraId="543F277E" w14:textId="3942EF21"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r w:rsidRPr="004055A5">
        <w:rPr>
          <w:rFonts w:ascii="Times New Roman" w:eastAsia="Times New Roman" w:hAnsi="Times New Roman" w:cs="Times New Roman"/>
          <w:color w:val="000000" w:themeColor="text1"/>
          <w:sz w:val="18"/>
          <w:szCs w:val="18"/>
          <w:lang w:eastAsia="ro-RO"/>
        </w:rPr>
        <w:t>AGENȚIA JUDEȚEANĂ PENTRU PLĂȚI ȘI INSPECȚIE SOCIALĂ . . . . . . . . . .</w:t>
      </w:r>
    </w:p>
    <w:p w14:paraId="57DC9E87"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18"/>
          <w:szCs w:val="18"/>
          <w:lang w:eastAsia="ro-RO"/>
        </w:rPr>
      </w:pPr>
    </w:p>
    <w:p w14:paraId="15DAE065" w14:textId="45BA7D34"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r w:rsidRPr="004055A5">
        <w:rPr>
          <w:rFonts w:ascii="Times New Roman" w:eastAsia="Times New Roman" w:hAnsi="Times New Roman" w:cs="Times New Roman"/>
          <w:b/>
          <w:bCs/>
          <w:color w:val="000000" w:themeColor="text1"/>
          <w:sz w:val="24"/>
          <w:szCs w:val="24"/>
          <w:lang w:eastAsia="ro-RO"/>
        </w:rPr>
        <w:t>CERERE</w:t>
      </w:r>
    </w:p>
    <w:p w14:paraId="1E621DC4" w14:textId="77777777"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p>
    <w:p w14:paraId="08DF5172"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Subsemnatul,.........., în calitate de administrator/reprezentant legal al.........., cu sediul social în localitatea.........., str........... nr..........., județul/sectorul.........., identificat cu CI/BI seria.......... nr..........., CNP.........., în conformitate cu prevederile Ordonanței de urgență a Guvernului </w:t>
      </w:r>
      <w:hyperlink r:id="rId4" w:tgtFrame="_blank" w:history="1">
        <w:r w:rsidRPr="004055A5">
          <w:rPr>
            <w:rFonts w:ascii="Times New Roman" w:eastAsia="Times New Roman" w:hAnsi="Times New Roman" w:cs="Times New Roman"/>
            <w:color w:val="000000" w:themeColor="text1"/>
            <w:sz w:val="24"/>
            <w:szCs w:val="24"/>
            <w:lang w:eastAsia="ro-RO"/>
          </w:rPr>
          <w:t>nr. 30/2020</w:t>
        </w:r>
      </w:hyperlink>
      <w:r w:rsidRPr="004055A5">
        <w:rPr>
          <w:rFonts w:ascii="Times New Roman" w:eastAsia="Times New Roman" w:hAnsi="Times New Roman" w:cs="Times New Roman"/>
          <w:color w:val="000000" w:themeColor="text1"/>
          <w:sz w:val="24"/>
          <w:szCs w:val="24"/>
          <w:lang w:eastAsia="ro-RO"/>
        </w:rPr>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hyperlink r:id="rId5" w:tgtFrame="_blank" w:history="1">
        <w:r w:rsidRPr="004055A5">
          <w:rPr>
            <w:rFonts w:ascii="Times New Roman" w:eastAsia="Times New Roman" w:hAnsi="Times New Roman" w:cs="Times New Roman"/>
            <w:color w:val="000000" w:themeColor="text1"/>
            <w:sz w:val="24"/>
            <w:szCs w:val="24"/>
            <w:lang w:eastAsia="ro-RO"/>
          </w:rPr>
          <w:t>nr. 59/2020</w:t>
        </w:r>
      </w:hyperlink>
      <w:r w:rsidRPr="004055A5">
        <w:rPr>
          <w:rFonts w:ascii="Times New Roman" w:eastAsia="Times New Roman" w:hAnsi="Times New Roman" w:cs="Times New Roman"/>
          <w:color w:val="000000" w:themeColor="text1"/>
          <w:sz w:val="24"/>
          <w:szCs w:val="24"/>
          <w:lang w:eastAsia="ro-RO"/>
        </w:rPr>
        <w:t>, cu completările ulterioare, vă solicit acordarea indemnizației pentru suspendarea temporară a convențiilor individuale de muncă, pentru un număr de.......... persoane, în sumă totală de.......... lei (brut), aferentă perioadei.........., ca urmare a întreruperii activității, determinată de efectele epidemiei de coronavirus SARS-CoV-2, pe perioada stării de urgență/stării de alertă și a prelungirii acestora.</w:t>
      </w:r>
    </w:p>
    <w:p w14:paraId="7A443237"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Plata se efectuează în contul societății cooperative nr. . . . . . . . . . . deschis la Banca . . . . . . . . . . .</w:t>
      </w:r>
    </w:p>
    <w:p w14:paraId="254763D7"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Anexez:</w:t>
      </w:r>
    </w:p>
    <w:p w14:paraId="3ECDEC53"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 declarația pe propria răspundere privind întreruperea temporară a activității total sau parțial ca urmare a măsurilor luate pentru prevenirea și limitarea efectelor epidemiei de coronavirus SARS-CoV-2 (anexa A);</w:t>
      </w:r>
    </w:p>
    <w:p w14:paraId="7CEFEEFC"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 tabel cu activitățile restricționate potrivit hotărârilor Guvernului referitoare la declararea stării de alertă și a prelungirii acesteia și măsurile care se aplică pentru prevenirea și combaterea efectelor pandemiei de COVID-19 (anexa B);</w:t>
      </w:r>
    </w:p>
    <w:p w14:paraId="1BB03AA7" w14:textId="351CB4EE"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 lista persoanelor care urmează să beneficieze de indemnizație (anexa C).</w:t>
      </w:r>
    </w:p>
    <w:p w14:paraId="2955E84D"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055A5" w:rsidRPr="004055A5" w14:paraId="3CD688AD" w14:textId="77777777" w:rsidTr="004055A5">
        <w:trPr>
          <w:trHeight w:val="12"/>
          <w:jc w:val="center"/>
        </w:trPr>
        <w:tc>
          <w:tcPr>
            <w:tcW w:w="0" w:type="auto"/>
            <w:tcMar>
              <w:top w:w="0" w:type="dxa"/>
              <w:left w:w="0" w:type="dxa"/>
              <w:bottom w:w="0" w:type="dxa"/>
              <w:right w:w="0" w:type="dxa"/>
            </w:tcMar>
            <w:vAlign w:val="center"/>
            <w:hideMark/>
          </w:tcPr>
          <w:p w14:paraId="52C6CAF2"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2F647B2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1D13F0C2" w14:textId="77777777" w:rsidTr="004055A5">
        <w:trPr>
          <w:trHeight w:val="828"/>
          <w:jc w:val="center"/>
        </w:trPr>
        <w:tc>
          <w:tcPr>
            <w:tcW w:w="0" w:type="auto"/>
            <w:tcMar>
              <w:top w:w="0" w:type="dxa"/>
              <w:left w:w="0" w:type="dxa"/>
              <w:bottom w:w="0" w:type="dxa"/>
              <w:right w:w="0" w:type="dxa"/>
            </w:tcMar>
            <w:vAlign w:val="center"/>
            <w:hideMark/>
          </w:tcPr>
          <w:p w14:paraId="0D461D1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5D6660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Data . . . . . . . . . .</w:t>
            </w:r>
            <w:r w:rsidRPr="004055A5">
              <w:rPr>
                <w:rFonts w:ascii="Times New Roman" w:eastAsia="Times New Roman" w:hAnsi="Times New Roman" w:cs="Times New Roman"/>
                <w:color w:val="000000" w:themeColor="text1"/>
                <w:sz w:val="21"/>
                <w:szCs w:val="21"/>
                <w:lang w:eastAsia="ro-RO"/>
              </w:rPr>
              <w:br/>
              <w:t>Numele și prenumele (în clar) . . . . . . . . . .</w:t>
            </w:r>
            <w:r w:rsidRPr="004055A5">
              <w:rPr>
                <w:rFonts w:ascii="Times New Roman" w:eastAsia="Times New Roman" w:hAnsi="Times New Roman" w:cs="Times New Roman"/>
                <w:color w:val="000000" w:themeColor="text1"/>
                <w:sz w:val="21"/>
                <w:szCs w:val="21"/>
                <w:lang w:eastAsia="ro-RO"/>
              </w:rPr>
              <w:br/>
              <w:t>Administrator/Reprezentant legal</w:t>
            </w:r>
            <w:r w:rsidRPr="004055A5">
              <w:rPr>
                <w:rFonts w:ascii="Times New Roman" w:eastAsia="Times New Roman" w:hAnsi="Times New Roman" w:cs="Times New Roman"/>
                <w:color w:val="000000" w:themeColor="text1"/>
                <w:sz w:val="21"/>
                <w:szCs w:val="21"/>
                <w:lang w:eastAsia="ro-RO"/>
              </w:rPr>
              <w:br/>
              <w:t>Semnătura . . . . . . . . . .</w:t>
            </w:r>
          </w:p>
        </w:tc>
      </w:tr>
    </w:tbl>
    <w:p w14:paraId="093BCA56"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80DF08F" w14:textId="3C2BFEB9"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7ED7D4D9"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21080564" w14:textId="55CDED1A"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0"/>
          <w:szCs w:val="20"/>
          <w:lang w:eastAsia="ro-RO"/>
        </w:rPr>
      </w:pPr>
      <w:r w:rsidRPr="004055A5">
        <w:rPr>
          <w:rFonts w:ascii="Times New Roman" w:eastAsia="Times New Roman" w:hAnsi="Times New Roman" w:cs="Times New Roman"/>
          <w:b/>
          <w:bCs/>
          <w:color w:val="000000" w:themeColor="text1"/>
          <w:sz w:val="20"/>
          <w:szCs w:val="20"/>
          <w:lang w:eastAsia="ro-RO"/>
        </w:rPr>
        <w:t>ANEXA A</w:t>
      </w:r>
    </w:p>
    <w:p w14:paraId="0DF647C5"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p>
    <w:p w14:paraId="4BC388AC" w14:textId="29D2904B"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SOCIETATEA COOPERATIVĂ . . . . . . . . . . (felul și denumirea)</w:t>
      </w:r>
    </w:p>
    <w:p w14:paraId="275F02EE"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Adresa sediului social . . . . . . . . . .</w:t>
      </w:r>
    </w:p>
    <w:p w14:paraId="03003324"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Județul . . . . . . . . . .</w:t>
      </w:r>
    </w:p>
    <w:p w14:paraId="39B694EA"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CUI . . . . . . . . . .</w:t>
      </w:r>
    </w:p>
    <w:p w14:paraId="2C7BAEA0"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Cont bancar nr. . . . . . . . . . .</w:t>
      </w:r>
    </w:p>
    <w:p w14:paraId="1FE703E6"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Telefon . . . . . . . . . .</w:t>
      </w:r>
    </w:p>
    <w:p w14:paraId="7C8D44E0"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0"/>
          <w:szCs w:val="20"/>
          <w:lang w:eastAsia="ro-RO"/>
        </w:rPr>
      </w:pPr>
      <w:r w:rsidRPr="004055A5">
        <w:rPr>
          <w:rFonts w:ascii="Times New Roman" w:eastAsia="Times New Roman" w:hAnsi="Times New Roman" w:cs="Times New Roman"/>
          <w:color w:val="000000" w:themeColor="text1"/>
          <w:sz w:val="20"/>
          <w:szCs w:val="20"/>
          <w:lang w:eastAsia="ro-RO"/>
        </w:rPr>
        <w:t>E-mail . . . . . . . . . .</w:t>
      </w:r>
    </w:p>
    <w:p w14:paraId="5518A991" w14:textId="77777777"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p>
    <w:p w14:paraId="529839AA" w14:textId="2E2E0D39"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r w:rsidRPr="004055A5">
        <w:rPr>
          <w:rFonts w:ascii="Times New Roman" w:eastAsia="Times New Roman" w:hAnsi="Times New Roman" w:cs="Times New Roman"/>
          <w:b/>
          <w:bCs/>
          <w:color w:val="000000" w:themeColor="text1"/>
          <w:sz w:val="24"/>
          <w:szCs w:val="24"/>
          <w:lang w:eastAsia="ro-RO"/>
        </w:rPr>
        <w:t>DECLARAȚIE PE PROPRIA RĂSPUNDERE</w:t>
      </w:r>
    </w:p>
    <w:p w14:paraId="37BE0C9D" w14:textId="10F6B2C3"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p>
    <w:p w14:paraId="6334A081" w14:textId="77777777" w:rsidR="004055A5" w:rsidRPr="004055A5" w:rsidRDefault="004055A5" w:rsidP="004055A5">
      <w:pPr>
        <w:spacing w:after="0" w:line="240" w:lineRule="auto"/>
        <w:jc w:val="center"/>
        <w:outlineLvl w:val="3"/>
        <w:rPr>
          <w:rFonts w:ascii="Times New Roman" w:eastAsia="Times New Roman" w:hAnsi="Times New Roman" w:cs="Times New Roman"/>
          <w:b/>
          <w:bCs/>
          <w:color w:val="000000" w:themeColor="text1"/>
          <w:sz w:val="24"/>
          <w:szCs w:val="24"/>
          <w:lang w:eastAsia="ro-RO"/>
        </w:rPr>
      </w:pPr>
    </w:p>
    <w:p w14:paraId="34E90500"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Subsemnatul,.........., în calitate de administrator/reprezentant legal al.........., cu sediul social în localitatea.........., str........... nr..........., județul/sectorul.........., identificat cu CI/BI seria.......... nr..........., CNP.........., cunoscând prevederile </w:t>
      </w:r>
      <w:hyperlink r:id="rId6" w:anchor="p-312709239" w:tgtFrame="_blank" w:history="1">
        <w:r w:rsidRPr="004055A5">
          <w:rPr>
            <w:rFonts w:ascii="Times New Roman" w:eastAsia="Times New Roman" w:hAnsi="Times New Roman" w:cs="Times New Roman"/>
            <w:color w:val="000000" w:themeColor="text1"/>
            <w:sz w:val="24"/>
            <w:szCs w:val="24"/>
            <w:lang w:eastAsia="ro-RO"/>
          </w:rPr>
          <w:t>art. 326</w:t>
        </w:r>
      </w:hyperlink>
      <w:r w:rsidRPr="004055A5">
        <w:rPr>
          <w:rFonts w:ascii="Times New Roman" w:eastAsia="Times New Roman" w:hAnsi="Times New Roman" w:cs="Times New Roman"/>
          <w:color w:val="000000" w:themeColor="text1"/>
          <w:sz w:val="24"/>
          <w:szCs w:val="24"/>
          <w:lang w:eastAsia="ro-RO"/>
        </w:rPr>
        <w:t> din Codul penal cu privire la falsul în declarații, declar prin prezenta, pe propria răspundere, că activitatea a fost întreruptă ca urmare</w:t>
      </w:r>
      <w:r w:rsidRPr="004055A5">
        <w:rPr>
          <w:rFonts w:ascii="Times New Roman" w:eastAsia="Times New Roman" w:hAnsi="Times New Roman" w:cs="Times New Roman"/>
          <w:color w:val="000000" w:themeColor="text1"/>
          <w:sz w:val="19"/>
          <w:szCs w:val="19"/>
          <w:vertAlign w:val="superscript"/>
          <w:lang w:eastAsia="ro-RO"/>
        </w:rPr>
        <w:t>1</w:t>
      </w:r>
      <w:r w:rsidRPr="004055A5">
        <w:rPr>
          <w:rFonts w:ascii="Times New Roman" w:eastAsia="Times New Roman" w:hAnsi="Times New Roman" w:cs="Times New Roman"/>
          <w:color w:val="000000" w:themeColor="text1"/>
          <w:sz w:val="24"/>
          <w:szCs w:val="24"/>
          <w:lang w:eastAsia="ro-RO"/>
        </w:rPr>
        <w:t> a:</w:t>
      </w:r>
    </w:p>
    <w:p w14:paraId="6A71AD76"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b/>
          <w:bCs/>
          <w:color w:val="000000" w:themeColor="text1"/>
          <w:sz w:val="19"/>
          <w:szCs w:val="19"/>
          <w:vertAlign w:val="superscript"/>
          <w:lang w:eastAsia="ro-RO"/>
        </w:rPr>
        <w:t>1</w:t>
      </w:r>
      <w:r w:rsidRPr="004055A5">
        <w:rPr>
          <w:rFonts w:ascii="Times New Roman" w:eastAsia="Times New Roman" w:hAnsi="Times New Roman" w:cs="Times New Roman"/>
          <w:color w:val="000000" w:themeColor="text1"/>
          <w:sz w:val="24"/>
          <w:szCs w:val="24"/>
          <w:lang w:eastAsia="ro-RO"/>
        </w:rPr>
        <w:t> Se va bifa căsuța corespunzătoare situației în care se află.</w:t>
      </w:r>
    </w:p>
    <w:p w14:paraId="26186741" w14:textId="56D2E7E1"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 restricțiilor impuse prin anexa nr. 3 "Măsuri pentru diminuarea impactului tipului de risc" la Hotărârea Guvernului nr. 856/2020, cu modificările și completările ulterioare, și la Hotărârea Guvernului nr. 967/2020;</w:t>
      </w:r>
    </w:p>
    <w:p w14:paraId="113DE4DC"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 activitatea desfășurată este restricționată sau închisă, ca urmare a hotărârii comitetului județean/al municipiului București pentru situații de urgență, pe care o atașez, în copie, la prezenta declarație.</w:t>
      </w:r>
    </w:p>
    <w:p w14:paraId="0E8180E6" w14:textId="74168F28"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color w:val="000000" w:themeColor="text1"/>
          <w:sz w:val="24"/>
          <w:szCs w:val="24"/>
          <w:lang w:eastAsia="ro-RO"/>
        </w:rPr>
        <w:t>Declar că activitatea desfășurată se menține întreruptă și se înscrie în domeniul/domeniile cu restricții de activitate, conform anexei B la cerere.</w:t>
      </w:r>
    </w:p>
    <w:p w14:paraId="207EEB5E"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055A5" w:rsidRPr="004055A5" w14:paraId="5544ACA6" w14:textId="77777777" w:rsidTr="004055A5">
        <w:trPr>
          <w:trHeight w:val="12"/>
          <w:jc w:val="center"/>
        </w:trPr>
        <w:tc>
          <w:tcPr>
            <w:tcW w:w="0" w:type="auto"/>
            <w:tcMar>
              <w:top w:w="0" w:type="dxa"/>
              <w:left w:w="0" w:type="dxa"/>
              <w:bottom w:w="0" w:type="dxa"/>
              <w:right w:w="0" w:type="dxa"/>
            </w:tcMar>
            <w:vAlign w:val="center"/>
            <w:hideMark/>
          </w:tcPr>
          <w:p w14:paraId="193ABB25"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7D2A27C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63985C4B" w14:textId="77777777" w:rsidTr="004055A5">
        <w:trPr>
          <w:trHeight w:val="996"/>
          <w:jc w:val="center"/>
        </w:trPr>
        <w:tc>
          <w:tcPr>
            <w:tcW w:w="0" w:type="auto"/>
            <w:tcMar>
              <w:top w:w="0" w:type="dxa"/>
              <w:left w:w="0" w:type="dxa"/>
              <w:bottom w:w="0" w:type="dxa"/>
              <w:right w:w="0" w:type="dxa"/>
            </w:tcMar>
            <w:vAlign w:val="center"/>
            <w:hideMark/>
          </w:tcPr>
          <w:p w14:paraId="46A02E5A"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A1F0891"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Data . . . . . . . . . .</w:t>
            </w:r>
            <w:r w:rsidRPr="004055A5">
              <w:rPr>
                <w:rFonts w:ascii="Times New Roman" w:eastAsia="Times New Roman" w:hAnsi="Times New Roman" w:cs="Times New Roman"/>
                <w:color w:val="000000" w:themeColor="text1"/>
                <w:sz w:val="21"/>
                <w:szCs w:val="21"/>
                <w:lang w:eastAsia="ro-RO"/>
              </w:rPr>
              <w:br/>
              <w:t>Numele și prenumele (în clar) . . . . . . . . . .</w:t>
            </w:r>
            <w:r w:rsidRPr="004055A5">
              <w:rPr>
                <w:rFonts w:ascii="Times New Roman" w:eastAsia="Times New Roman" w:hAnsi="Times New Roman" w:cs="Times New Roman"/>
                <w:color w:val="000000" w:themeColor="text1"/>
                <w:sz w:val="21"/>
                <w:szCs w:val="21"/>
                <w:lang w:eastAsia="ro-RO"/>
              </w:rPr>
              <w:br/>
              <w:t>Administrator/Reprezentant legal</w:t>
            </w:r>
            <w:r w:rsidRPr="004055A5">
              <w:rPr>
                <w:rFonts w:ascii="Times New Roman" w:eastAsia="Times New Roman" w:hAnsi="Times New Roman" w:cs="Times New Roman"/>
                <w:color w:val="000000" w:themeColor="text1"/>
                <w:sz w:val="21"/>
                <w:szCs w:val="21"/>
                <w:lang w:eastAsia="ro-RO"/>
              </w:rPr>
              <w:br/>
              <w:t>Semnătura . . . . . . . . . .</w:t>
            </w:r>
          </w:p>
        </w:tc>
      </w:tr>
    </w:tbl>
    <w:p w14:paraId="7BE0BC84"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43EB6B4C"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47F660E"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167A043"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22EFF370"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39E9524E"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7F8B5023" w14:textId="2B2A3F61"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ECE2FC1" w14:textId="170AA57B"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E7B132A"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31D6EA3"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67199D3C" w14:textId="229ADD92"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0"/>
          <w:szCs w:val="20"/>
          <w:lang w:eastAsia="ro-RO"/>
        </w:rPr>
      </w:pPr>
      <w:r w:rsidRPr="004055A5">
        <w:rPr>
          <w:rFonts w:ascii="Times New Roman" w:eastAsia="Times New Roman" w:hAnsi="Times New Roman" w:cs="Times New Roman"/>
          <w:b/>
          <w:bCs/>
          <w:color w:val="000000" w:themeColor="text1"/>
          <w:sz w:val="20"/>
          <w:szCs w:val="20"/>
          <w:lang w:eastAsia="ro-RO"/>
        </w:rPr>
        <w:t>ANEXA B</w:t>
      </w:r>
    </w:p>
    <w:p w14:paraId="2A32DD11" w14:textId="7C57A366"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0"/>
          <w:szCs w:val="20"/>
          <w:lang w:eastAsia="ro-RO"/>
        </w:rPr>
      </w:pPr>
    </w:p>
    <w:p w14:paraId="4924722C"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CB1E787" w14:textId="163CCE0A" w:rsidR="004055A5" w:rsidRPr="004055A5" w:rsidRDefault="004055A5" w:rsidP="004055A5">
      <w:pPr>
        <w:spacing w:after="150" w:line="240" w:lineRule="auto"/>
        <w:jc w:val="center"/>
        <w:outlineLvl w:val="3"/>
        <w:rPr>
          <w:rFonts w:ascii="Times New Roman" w:eastAsia="Times New Roman" w:hAnsi="Times New Roman" w:cs="Times New Roman"/>
          <w:b/>
          <w:bCs/>
          <w:color w:val="000000" w:themeColor="text1"/>
          <w:lang w:eastAsia="ro-RO"/>
        </w:rPr>
      </w:pPr>
      <w:r w:rsidRPr="004055A5">
        <w:rPr>
          <w:rFonts w:ascii="Times New Roman" w:eastAsia="Times New Roman" w:hAnsi="Times New Roman" w:cs="Times New Roman"/>
          <w:b/>
          <w:bCs/>
          <w:color w:val="000000" w:themeColor="text1"/>
          <w:lang w:eastAsia="ro-RO"/>
        </w:rPr>
        <w:t>TABEL - ANEXĂ LA DECLARAȚIA PE PROPRIA RĂSPUNDERE</w:t>
      </w:r>
      <w:r w:rsidRPr="004055A5">
        <w:rPr>
          <w:rFonts w:ascii="Times New Roman" w:eastAsia="Times New Roman" w:hAnsi="Times New Roman" w:cs="Times New Roman"/>
          <w:b/>
          <w:bCs/>
          <w:color w:val="000000" w:themeColor="text1"/>
          <w:lang w:eastAsia="ro-RO"/>
        </w:rPr>
        <w:br/>
        <w:t>cu activitățile restricționate potrivit hotărârilor Guvernului referitoare la declararea stării de alertă și a prelungirii acesteia și măsurile care se aplică pentru prevenirea și combaterea efectelor pandemiei de COVID-19</w:t>
      </w:r>
    </w:p>
    <w:p w14:paraId="35B9171F" w14:textId="77777777" w:rsidR="004055A5" w:rsidRPr="004055A5" w:rsidRDefault="004055A5" w:rsidP="004055A5">
      <w:pPr>
        <w:spacing w:after="150" w:line="240" w:lineRule="auto"/>
        <w:jc w:val="center"/>
        <w:outlineLvl w:val="3"/>
        <w:rPr>
          <w:rFonts w:ascii="Times New Roman" w:eastAsia="Times New Roman" w:hAnsi="Times New Roman" w:cs="Times New Roman"/>
          <w:b/>
          <w:bCs/>
          <w:color w:val="000000" w:themeColor="text1"/>
          <w:sz w:val="24"/>
          <w:szCs w:val="24"/>
          <w:lang w:eastAsia="ro-RO"/>
        </w:rPr>
      </w:pPr>
    </w:p>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21"/>
        <w:gridCol w:w="7530"/>
        <w:gridCol w:w="1465"/>
      </w:tblGrid>
      <w:tr w:rsidR="004055A5" w:rsidRPr="004055A5" w14:paraId="658AAB4C" w14:textId="77777777" w:rsidTr="004055A5">
        <w:trPr>
          <w:trHeight w:val="12"/>
          <w:jc w:val="center"/>
        </w:trPr>
        <w:tc>
          <w:tcPr>
            <w:tcW w:w="0" w:type="auto"/>
            <w:tcMar>
              <w:top w:w="0" w:type="dxa"/>
              <w:left w:w="0" w:type="dxa"/>
              <w:bottom w:w="0" w:type="dxa"/>
              <w:right w:w="0" w:type="dxa"/>
            </w:tcMar>
            <w:vAlign w:val="center"/>
            <w:hideMark/>
          </w:tcPr>
          <w:p w14:paraId="300C12FD"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5A4151C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16EBC97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6E9BAEB8"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6430E868" w14:textId="77777777" w:rsidTr="004055A5">
        <w:trPr>
          <w:trHeight w:val="480"/>
          <w:jc w:val="center"/>
        </w:trPr>
        <w:tc>
          <w:tcPr>
            <w:tcW w:w="0" w:type="auto"/>
            <w:tcMar>
              <w:top w:w="0" w:type="dxa"/>
              <w:left w:w="0" w:type="dxa"/>
              <w:bottom w:w="0" w:type="dxa"/>
              <w:right w:w="0" w:type="dxa"/>
            </w:tcMar>
            <w:vAlign w:val="center"/>
            <w:hideMark/>
          </w:tcPr>
          <w:p w14:paraId="13DA7687"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01CC7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Domenii în care activitatea/activitățile este/sunt interzisă/interzise</w:t>
            </w:r>
            <w:r w:rsidRPr="004055A5">
              <w:rPr>
                <w:rFonts w:ascii="Times New Roman" w:eastAsia="Times New Roman" w:hAnsi="Times New Roman" w:cs="Times New Roman"/>
                <w:color w:val="000000" w:themeColor="text1"/>
                <w:sz w:val="16"/>
                <w:szCs w:val="16"/>
                <w:vertAlign w:val="superscript"/>
                <w:lang w:eastAsia="ro-RO"/>
              </w:rPr>
              <w:t>1</w:t>
            </w:r>
            <w:r w:rsidRPr="004055A5">
              <w:rPr>
                <w:rFonts w:ascii="Times New Roman" w:eastAsia="Times New Roman" w:hAnsi="Times New Roman" w:cs="Times New Roman"/>
                <w:color w:val="000000" w:themeColor="text1"/>
                <w:sz w:val="21"/>
                <w:szCs w:val="21"/>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0CFC1E"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Cod/Coduri CAEN aferent(e) activității</w:t>
            </w:r>
            <w:r w:rsidRPr="004055A5">
              <w:rPr>
                <w:rFonts w:ascii="Times New Roman" w:eastAsia="Times New Roman" w:hAnsi="Times New Roman" w:cs="Times New Roman"/>
                <w:color w:val="000000" w:themeColor="text1"/>
                <w:sz w:val="16"/>
                <w:szCs w:val="16"/>
                <w:vertAlign w:val="superscript"/>
                <w:lang w:eastAsia="ro-RO"/>
              </w:rPr>
              <w:t>2</w:t>
            </w:r>
          </w:p>
        </w:tc>
      </w:tr>
      <w:tr w:rsidR="004055A5" w:rsidRPr="004055A5" w14:paraId="57A35265" w14:textId="77777777" w:rsidTr="004055A5">
        <w:trPr>
          <w:trHeight w:val="948"/>
          <w:jc w:val="center"/>
        </w:trPr>
        <w:tc>
          <w:tcPr>
            <w:tcW w:w="0" w:type="auto"/>
            <w:tcMar>
              <w:top w:w="0" w:type="dxa"/>
              <w:left w:w="0" w:type="dxa"/>
              <w:bottom w:w="0" w:type="dxa"/>
              <w:right w:w="0" w:type="dxa"/>
            </w:tcMar>
            <w:vAlign w:val="center"/>
            <w:hideMark/>
          </w:tcPr>
          <w:p w14:paraId="4350D1FF"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94F2EA"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37B53B"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cu modificările și completările ulterioare, și Hotărârii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30511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6AAE1A17" w14:textId="77777777" w:rsidTr="004055A5">
        <w:trPr>
          <w:trHeight w:val="444"/>
          <w:jc w:val="center"/>
        </w:trPr>
        <w:tc>
          <w:tcPr>
            <w:tcW w:w="0" w:type="auto"/>
            <w:tcMar>
              <w:top w:w="0" w:type="dxa"/>
              <w:left w:w="0" w:type="dxa"/>
              <w:bottom w:w="0" w:type="dxa"/>
              <w:right w:w="0" w:type="dxa"/>
            </w:tcMar>
            <w:vAlign w:val="center"/>
            <w:hideMark/>
          </w:tcPr>
          <w:p w14:paraId="2F9CCD4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7B796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EE2EA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7F9CC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0E78F552" w14:textId="77777777" w:rsidTr="004055A5">
        <w:trPr>
          <w:trHeight w:val="612"/>
          <w:jc w:val="center"/>
        </w:trPr>
        <w:tc>
          <w:tcPr>
            <w:tcW w:w="0" w:type="auto"/>
            <w:tcMar>
              <w:top w:w="0" w:type="dxa"/>
              <w:left w:w="0" w:type="dxa"/>
              <w:bottom w:w="0" w:type="dxa"/>
              <w:right w:w="0" w:type="dxa"/>
            </w:tcMar>
            <w:vAlign w:val="center"/>
            <w:hideMark/>
          </w:tcPr>
          <w:p w14:paraId="342BCD2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6B3BF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E88644"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73AB2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17C5A22D" w14:textId="77777777" w:rsidTr="004055A5">
        <w:trPr>
          <w:trHeight w:val="612"/>
          <w:jc w:val="center"/>
        </w:trPr>
        <w:tc>
          <w:tcPr>
            <w:tcW w:w="0" w:type="auto"/>
            <w:tcMar>
              <w:top w:w="0" w:type="dxa"/>
              <w:left w:w="0" w:type="dxa"/>
              <w:bottom w:w="0" w:type="dxa"/>
              <w:right w:w="0" w:type="dxa"/>
            </w:tcMar>
            <w:vAlign w:val="center"/>
            <w:hideMark/>
          </w:tcPr>
          <w:p w14:paraId="5168069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D15A0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774E2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FD196F"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7D1784A5" w14:textId="77777777" w:rsidTr="004055A5">
        <w:trPr>
          <w:trHeight w:val="276"/>
          <w:jc w:val="center"/>
        </w:trPr>
        <w:tc>
          <w:tcPr>
            <w:tcW w:w="0" w:type="auto"/>
            <w:tcMar>
              <w:top w:w="0" w:type="dxa"/>
              <w:left w:w="0" w:type="dxa"/>
              <w:bottom w:w="0" w:type="dxa"/>
              <w:right w:w="0" w:type="dxa"/>
            </w:tcMar>
            <w:vAlign w:val="center"/>
            <w:hideMark/>
          </w:tcPr>
          <w:p w14:paraId="13EB4C93"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E56E08"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BAFF7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E6B0C1"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1EEE9F76" w14:textId="77777777" w:rsidTr="004055A5">
        <w:trPr>
          <w:trHeight w:val="612"/>
          <w:jc w:val="center"/>
        </w:trPr>
        <w:tc>
          <w:tcPr>
            <w:tcW w:w="0" w:type="auto"/>
            <w:tcMar>
              <w:top w:w="0" w:type="dxa"/>
              <w:left w:w="0" w:type="dxa"/>
              <w:bottom w:w="0" w:type="dxa"/>
              <w:right w:w="0" w:type="dxa"/>
            </w:tcMar>
            <w:vAlign w:val="center"/>
            <w:hideMark/>
          </w:tcPr>
          <w:p w14:paraId="0A48B86A"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D7616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C043F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FB761A"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FF8C1DF" w14:textId="77777777" w:rsidTr="004055A5">
        <w:trPr>
          <w:trHeight w:val="456"/>
          <w:jc w:val="center"/>
        </w:trPr>
        <w:tc>
          <w:tcPr>
            <w:tcW w:w="0" w:type="auto"/>
            <w:tcMar>
              <w:top w:w="0" w:type="dxa"/>
              <w:left w:w="0" w:type="dxa"/>
              <w:bottom w:w="0" w:type="dxa"/>
              <w:right w:w="0" w:type="dxa"/>
            </w:tcMar>
            <w:vAlign w:val="center"/>
            <w:hideMark/>
          </w:tcPr>
          <w:p w14:paraId="4368277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BDEF0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876BE8"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437BFF"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bl>
    <w:p w14:paraId="653278DA" w14:textId="77777777" w:rsidR="004055A5" w:rsidRPr="004055A5" w:rsidRDefault="004055A5" w:rsidP="004055A5">
      <w:pPr>
        <w:spacing w:line="240" w:lineRule="auto"/>
        <w:jc w:val="center"/>
        <w:rPr>
          <w:rFonts w:ascii="Times New Roman" w:eastAsia="Times New Roman" w:hAnsi="Times New Roman" w:cs="Times New Roman"/>
          <w:vanish/>
          <w:color w:val="000000" w:themeColor="text1"/>
          <w:sz w:val="24"/>
          <w:szCs w:val="24"/>
          <w:lang w:eastAsia="ro-RO"/>
        </w:rPr>
      </w:pPr>
    </w:p>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21"/>
        <w:gridCol w:w="7569"/>
        <w:gridCol w:w="1426"/>
      </w:tblGrid>
      <w:tr w:rsidR="004055A5" w:rsidRPr="004055A5" w14:paraId="3BADC00C" w14:textId="77777777" w:rsidTr="004055A5">
        <w:trPr>
          <w:trHeight w:val="12"/>
          <w:jc w:val="center"/>
        </w:trPr>
        <w:tc>
          <w:tcPr>
            <w:tcW w:w="0" w:type="auto"/>
            <w:tcMar>
              <w:top w:w="0" w:type="dxa"/>
              <w:left w:w="0" w:type="dxa"/>
              <w:bottom w:w="0" w:type="dxa"/>
              <w:right w:w="0" w:type="dxa"/>
            </w:tcMar>
            <w:vAlign w:val="center"/>
            <w:hideMark/>
          </w:tcPr>
          <w:p w14:paraId="5C53322A"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7EB84F78"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7FCDA31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1A1D2BF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p w14:paraId="0EF72E09" w14:textId="4E1F195F"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734CDC58" w14:textId="77777777" w:rsidTr="004055A5">
        <w:trPr>
          <w:trHeight w:val="444"/>
          <w:jc w:val="center"/>
        </w:trPr>
        <w:tc>
          <w:tcPr>
            <w:tcW w:w="0" w:type="auto"/>
            <w:tcMar>
              <w:top w:w="0" w:type="dxa"/>
              <w:left w:w="0" w:type="dxa"/>
              <w:bottom w:w="0" w:type="dxa"/>
              <w:right w:w="0" w:type="dxa"/>
            </w:tcMar>
            <w:vAlign w:val="center"/>
            <w:hideMark/>
          </w:tcPr>
          <w:p w14:paraId="13AD6FB8"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A393C5"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68FA08"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Cod/Coduri CAEN aferent(e) activității</w:t>
            </w:r>
          </w:p>
        </w:tc>
      </w:tr>
      <w:tr w:rsidR="004055A5" w:rsidRPr="004055A5" w14:paraId="6DBCB33A" w14:textId="77777777" w:rsidTr="004055A5">
        <w:trPr>
          <w:trHeight w:val="1116"/>
          <w:jc w:val="center"/>
        </w:trPr>
        <w:tc>
          <w:tcPr>
            <w:tcW w:w="0" w:type="auto"/>
            <w:tcMar>
              <w:top w:w="0" w:type="dxa"/>
              <w:left w:w="0" w:type="dxa"/>
              <w:bottom w:w="0" w:type="dxa"/>
              <w:right w:w="0" w:type="dxa"/>
            </w:tcMar>
            <w:vAlign w:val="center"/>
            <w:hideMark/>
          </w:tcPr>
          <w:p w14:paraId="66AE1B3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56377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9B869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86E99B"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24E359AC" w14:textId="77777777" w:rsidTr="004055A5">
        <w:trPr>
          <w:trHeight w:val="780"/>
          <w:jc w:val="center"/>
        </w:trPr>
        <w:tc>
          <w:tcPr>
            <w:tcW w:w="0" w:type="auto"/>
            <w:tcMar>
              <w:top w:w="0" w:type="dxa"/>
              <w:left w:w="0" w:type="dxa"/>
              <w:bottom w:w="0" w:type="dxa"/>
              <w:right w:w="0" w:type="dxa"/>
            </w:tcMar>
            <w:vAlign w:val="center"/>
            <w:hideMark/>
          </w:tcPr>
          <w:p w14:paraId="7B34A2B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524C6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4AA94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4C945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65EE68A8" w14:textId="77777777" w:rsidTr="004055A5">
        <w:trPr>
          <w:trHeight w:val="612"/>
          <w:jc w:val="center"/>
        </w:trPr>
        <w:tc>
          <w:tcPr>
            <w:tcW w:w="0" w:type="auto"/>
            <w:tcMar>
              <w:top w:w="0" w:type="dxa"/>
              <w:left w:w="0" w:type="dxa"/>
              <w:bottom w:w="0" w:type="dxa"/>
              <w:right w:w="0" w:type="dxa"/>
            </w:tcMar>
            <w:vAlign w:val="center"/>
            <w:hideMark/>
          </w:tcPr>
          <w:p w14:paraId="40F3D85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BED4D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F95E5A"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Numai în condițiile stabilite prin ordinul comun al ministrului tineretului și sportului și al ministrului sănătății, emis în temeiul art. 43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A59FC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0D714A39" w14:textId="77777777" w:rsidTr="004055A5">
        <w:trPr>
          <w:trHeight w:val="780"/>
          <w:jc w:val="center"/>
        </w:trPr>
        <w:tc>
          <w:tcPr>
            <w:tcW w:w="0" w:type="auto"/>
            <w:tcMar>
              <w:top w:w="0" w:type="dxa"/>
              <w:left w:w="0" w:type="dxa"/>
              <w:bottom w:w="0" w:type="dxa"/>
              <w:right w:w="0" w:type="dxa"/>
            </w:tcMar>
            <w:vAlign w:val="center"/>
            <w:hideMark/>
          </w:tcPr>
          <w:p w14:paraId="0631E20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B9F19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7580F8"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E1B1DE"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4E644E1" w14:textId="77777777" w:rsidTr="004055A5">
        <w:trPr>
          <w:trHeight w:val="1116"/>
          <w:jc w:val="center"/>
        </w:trPr>
        <w:tc>
          <w:tcPr>
            <w:tcW w:w="0" w:type="auto"/>
            <w:tcMar>
              <w:top w:w="0" w:type="dxa"/>
              <w:left w:w="0" w:type="dxa"/>
              <w:bottom w:w="0" w:type="dxa"/>
              <w:right w:w="0" w:type="dxa"/>
            </w:tcMar>
            <w:vAlign w:val="center"/>
            <w:hideMark/>
          </w:tcPr>
          <w:p w14:paraId="4E39258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60939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09E30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56D2EB"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0F442BE1" w14:textId="77777777" w:rsidTr="004055A5">
        <w:trPr>
          <w:trHeight w:val="1284"/>
          <w:jc w:val="center"/>
        </w:trPr>
        <w:tc>
          <w:tcPr>
            <w:tcW w:w="0" w:type="auto"/>
            <w:tcMar>
              <w:top w:w="0" w:type="dxa"/>
              <w:left w:w="0" w:type="dxa"/>
              <w:bottom w:w="0" w:type="dxa"/>
              <w:right w:w="0" w:type="dxa"/>
            </w:tcMar>
            <w:vAlign w:val="center"/>
            <w:hideMark/>
          </w:tcPr>
          <w:p w14:paraId="20ED5ED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5BC4D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9BD73B"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sunt interzise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9CCBD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77FD5A27" w14:textId="77777777" w:rsidTr="004055A5">
        <w:trPr>
          <w:trHeight w:val="1620"/>
          <w:jc w:val="center"/>
        </w:trPr>
        <w:tc>
          <w:tcPr>
            <w:tcW w:w="0" w:type="auto"/>
            <w:tcMar>
              <w:top w:w="0" w:type="dxa"/>
              <w:left w:w="0" w:type="dxa"/>
              <w:bottom w:w="0" w:type="dxa"/>
              <w:right w:w="0" w:type="dxa"/>
            </w:tcMar>
            <w:vAlign w:val="center"/>
            <w:hideMark/>
          </w:tcPr>
          <w:p w14:paraId="4554227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BC07C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8231A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B6E86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2F9C63F9" w14:textId="77777777" w:rsidTr="004055A5">
        <w:trPr>
          <w:trHeight w:val="948"/>
          <w:jc w:val="center"/>
        </w:trPr>
        <w:tc>
          <w:tcPr>
            <w:tcW w:w="0" w:type="auto"/>
            <w:tcMar>
              <w:top w:w="0" w:type="dxa"/>
              <w:left w:w="0" w:type="dxa"/>
              <w:bottom w:w="0" w:type="dxa"/>
              <w:right w:w="0" w:type="dxa"/>
            </w:tcMar>
            <w:vAlign w:val="center"/>
            <w:hideMark/>
          </w:tcPr>
          <w:p w14:paraId="4D787B9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2AE9D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5897BE"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C2434A"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0D0CBF02" w14:textId="77777777" w:rsidTr="004055A5">
        <w:trPr>
          <w:trHeight w:val="612"/>
          <w:jc w:val="center"/>
        </w:trPr>
        <w:tc>
          <w:tcPr>
            <w:tcW w:w="0" w:type="auto"/>
            <w:tcMar>
              <w:top w:w="0" w:type="dxa"/>
              <w:left w:w="0" w:type="dxa"/>
              <w:bottom w:w="0" w:type="dxa"/>
              <w:right w:w="0" w:type="dxa"/>
            </w:tcMar>
            <w:vAlign w:val="center"/>
            <w:hideMark/>
          </w:tcPr>
          <w:p w14:paraId="1DB4052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3562E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2046A9"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4375D8"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1681B7D" w14:textId="77777777" w:rsidTr="004055A5">
        <w:trPr>
          <w:trHeight w:val="780"/>
          <w:jc w:val="center"/>
        </w:trPr>
        <w:tc>
          <w:tcPr>
            <w:tcW w:w="0" w:type="auto"/>
            <w:tcMar>
              <w:top w:w="0" w:type="dxa"/>
              <w:left w:w="0" w:type="dxa"/>
              <w:bottom w:w="0" w:type="dxa"/>
              <w:right w:w="0" w:type="dxa"/>
            </w:tcMar>
            <w:vAlign w:val="center"/>
            <w:hideMark/>
          </w:tcPr>
          <w:p w14:paraId="3D085F02"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319AC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0CAAD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024044"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C44EA84" w14:textId="77777777" w:rsidTr="004055A5">
        <w:trPr>
          <w:trHeight w:val="780"/>
          <w:jc w:val="center"/>
        </w:trPr>
        <w:tc>
          <w:tcPr>
            <w:tcW w:w="0" w:type="auto"/>
            <w:tcMar>
              <w:top w:w="0" w:type="dxa"/>
              <w:left w:w="0" w:type="dxa"/>
              <w:bottom w:w="0" w:type="dxa"/>
              <w:right w:w="0" w:type="dxa"/>
            </w:tcMar>
            <w:vAlign w:val="center"/>
            <w:hideMark/>
          </w:tcPr>
          <w:p w14:paraId="51F35962"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B8EFA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CF88FA"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C6C37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6D23B9E5" w14:textId="77777777" w:rsidTr="004055A5">
        <w:trPr>
          <w:trHeight w:val="780"/>
          <w:jc w:val="center"/>
        </w:trPr>
        <w:tc>
          <w:tcPr>
            <w:tcW w:w="0" w:type="auto"/>
            <w:tcMar>
              <w:top w:w="0" w:type="dxa"/>
              <w:left w:w="0" w:type="dxa"/>
              <w:bottom w:w="0" w:type="dxa"/>
              <w:right w:w="0" w:type="dxa"/>
            </w:tcMar>
            <w:vAlign w:val="center"/>
            <w:hideMark/>
          </w:tcPr>
          <w:p w14:paraId="5AE5BEB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D165F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42850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F57F5C"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B00E5AC" w14:textId="77777777" w:rsidTr="004055A5">
        <w:trPr>
          <w:trHeight w:val="780"/>
          <w:jc w:val="center"/>
        </w:trPr>
        <w:tc>
          <w:tcPr>
            <w:tcW w:w="0" w:type="auto"/>
            <w:tcMar>
              <w:top w:w="0" w:type="dxa"/>
              <w:left w:w="0" w:type="dxa"/>
              <w:bottom w:w="0" w:type="dxa"/>
              <w:right w:w="0" w:type="dxa"/>
            </w:tcMar>
            <w:vAlign w:val="center"/>
            <w:hideMark/>
          </w:tcPr>
          <w:p w14:paraId="0E9F7F5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E56E9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D0A15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C9BA66"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705C3FC5" w14:textId="77777777" w:rsidTr="004055A5">
        <w:trPr>
          <w:trHeight w:val="780"/>
          <w:jc w:val="center"/>
        </w:trPr>
        <w:tc>
          <w:tcPr>
            <w:tcW w:w="0" w:type="auto"/>
            <w:tcMar>
              <w:top w:w="0" w:type="dxa"/>
              <w:left w:w="0" w:type="dxa"/>
              <w:bottom w:w="0" w:type="dxa"/>
              <w:right w:w="0" w:type="dxa"/>
            </w:tcMar>
            <w:vAlign w:val="center"/>
            <w:hideMark/>
          </w:tcPr>
          <w:p w14:paraId="7C77D2D2"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DFAC3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DF7401"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722E0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0B6A4BDB" w14:textId="77777777" w:rsidTr="004055A5">
        <w:trPr>
          <w:trHeight w:val="444"/>
          <w:jc w:val="center"/>
        </w:trPr>
        <w:tc>
          <w:tcPr>
            <w:tcW w:w="0" w:type="auto"/>
            <w:tcMar>
              <w:top w:w="0" w:type="dxa"/>
              <w:left w:w="0" w:type="dxa"/>
              <w:bottom w:w="0" w:type="dxa"/>
              <w:right w:w="0" w:type="dxa"/>
            </w:tcMar>
            <w:vAlign w:val="center"/>
            <w:hideMark/>
          </w:tcPr>
          <w:p w14:paraId="1E074D1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266F1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815EA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186868"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7876C7F1" w14:textId="77777777" w:rsidTr="004055A5">
        <w:trPr>
          <w:trHeight w:val="2460"/>
          <w:jc w:val="center"/>
        </w:trPr>
        <w:tc>
          <w:tcPr>
            <w:tcW w:w="0" w:type="auto"/>
            <w:tcMar>
              <w:top w:w="0" w:type="dxa"/>
              <w:left w:w="0" w:type="dxa"/>
              <w:bottom w:w="0" w:type="dxa"/>
              <w:right w:w="0" w:type="dxa"/>
            </w:tcMar>
            <w:vAlign w:val="center"/>
            <w:hideMark/>
          </w:tcPr>
          <w:p w14:paraId="07ECBD8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2F4A32"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3E2074"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FD62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722B8CC" w14:textId="77777777" w:rsidTr="004055A5">
        <w:trPr>
          <w:trHeight w:val="2292"/>
          <w:jc w:val="center"/>
        </w:trPr>
        <w:tc>
          <w:tcPr>
            <w:tcW w:w="0" w:type="auto"/>
            <w:tcMar>
              <w:top w:w="0" w:type="dxa"/>
              <w:left w:w="0" w:type="dxa"/>
              <w:bottom w:w="0" w:type="dxa"/>
              <w:right w:w="0" w:type="dxa"/>
            </w:tcMar>
            <w:vAlign w:val="center"/>
            <w:hideMark/>
          </w:tcPr>
          <w:p w14:paraId="7FE1507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D92FC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0A24C9"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31D771"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96D4256" w14:textId="77777777" w:rsidTr="004055A5">
        <w:trPr>
          <w:trHeight w:val="1116"/>
          <w:jc w:val="center"/>
        </w:trPr>
        <w:tc>
          <w:tcPr>
            <w:tcW w:w="0" w:type="auto"/>
            <w:tcMar>
              <w:top w:w="0" w:type="dxa"/>
              <w:left w:w="0" w:type="dxa"/>
              <w:bottom w:w="0" w:type="dxa"/>
              <w:right w:w="0" w:type="dxa"/>
            </w:tcMar>
            <w:vAlign w:val="center"/>
            <w:hideMark/>
          </w:tcPr>
          <w:p w14:paraId="6A1841E3"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A48678"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C77DBD"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În situația în care activitatea operatorilor economici care desfășoară activități de preparare, comercializare și consum al produselor alimentare și/sau băuturilor alcoolice și nealcoolice, de tipul restaurantelor și cafenelelor, în interiorul clădirilor, din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2F94D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156B7BA" w14:textId="77777777" w:rsidTr="004055A5">
        <w:trPr>
          <w:trHeight w:val="1620"/>
          <w:jc w:val="center"/>
        </w:trPr>
        <w:tc>
          <w:tcPr>
            <w:tcW w:w="0" w:type="auto"/>
            <w:tcMar>
              <w:top w:w="0" w:type="dxa"/>
              <w:left w:w="0" w:type="dxa"/>
              <w:bottom w:w="0" w:type="dxa"/>
              <w:right w:w="0" w:type="dxa"/>
            </w:tcMar>
            <w:vAlign w:val="center"/>
            <w:hideMark/>
          </w:tcPr>
          <w:p w14:paraId="7F96B56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BB352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F2B3C4"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Prepararea, comercializarea și consumul produselor alimentare și băuturilor alcoolice și nealcoolice sunt permise în spațiile special destinate dispuse în exteriorul clădirilor, în aer liber, cu excepția celor prevăzute la art. 6 pct. 3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E7528D"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3D2D9F79" w14:textId="77777777" w:rsidTr="004055A5">
        <w:trPr>
          <w:trHeight w:val="1620"/>
          <w:jc w:val="center"/>
        </w:trPr>
        <w:tc>
          <w:tcPr>
            <w:tcW w:w="0" w:type="auto"/>
            <w:tcMar>
              <w:top w:w="0" w:type="dxa"/>
              <w:left w:w="0" w:type="dxa"/>
              <w:bottom w:w="0" w:type="dxa"/>
              <w:right w:w="0" w:type="dxa"/>
            </w:tcMar>
            <w:vAlign w:val="center"/>
            <w:hideMark/>
          </w:tcPr>
          <w:p w14:paraId="36D31F8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6C75E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F3D0D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9EE114"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36146B4F" w14:textId="77777777" w:rsidTr="004055A5">
        <w:trPr>
          <w:trHeight w:val="1788"/>
          <w:jc w:val="center"/>
        </w:trPr>
        <w:tc>
          <w:tcPr>
            <w:tcW w:w="0" w:type="auto"/>
            <w:tcMar>
              <w:top w:w="0" w:type="dxa"/>
              <w:left w:w="0" w:type="dxa"/>
              <w:bottom w:w="0" w:type="dxa"/>
              <w:right w:w="0" w:type="dxa"/>
            </w:tcMar>
            <w:vAlign w:val="center"/>
            <w:hideMark/>
          </w:tcPr>
          <w:p w14:paraId="1A4BAB5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F80B67"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DA6B79"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59E0DD"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18FA9EB" w14:textId="77777777" w:rsidTr="004055A5">
        <w:trPr>
          <w:trHeight w:val="1620"/>
          <w:jc w:val="center"/>
        </w:trPr>
        <w:tc>
          <w:tcPr>
            <w:tcW w:w="0" w:type="auto"/>
            <w:tcMar>
              <w:top w:w="0" w:type="dxa"/>
              <w:left w:w="0" w:type="dxa"/>
              <w:bottom w:w="0" w:type="dxa"/>
              <w:right w:w="0" w:type="dxa"/>
            </w:tcMar>
            <w:vAlign w:val="center"/>
            <w:hideMark/>
          </w:tcPr>
          <w:p w14:paraId="4865744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2A21E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629207"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88CF91"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5FEB5E29" w14:textId="77777777" w:rsidTr="004055A5">
        <w:trPr>
          <w:trHeight w:val="1620"/>
          <w:jc w:val="center"/>
        </w:trPr>
        <w:tc>
          <w:tcPr>
            <w:tcW w:w="0" w:type="auto"/>
            <w:tcMar>
              <w:top w:w="0" w:type="dxa"/>
              <w:left w:w="0" w:type="dxa"/>
              <w:bottom w:w="0" w:type="dxa"/>
              <w:right w:w="0" w:type="dxa"/>
            </w:tcMar>
            <w:vAlign w:val="center"/>
            <w:hideMark/>
          </w:tcPr>
          <w:p w14:paraId="0F7677B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DB44B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E78116"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FFEB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2124168E" w14:textId="77777777" w:rsidTr="004055A5">
        <w:trPr>
          <w:trHeight w:val="780"/>
          <w:jc w:val="center"/>
        </w:trPr>
        <w:tc>
          <w:tcPr>
            <w:tcW w:w="0" w:type="auto"/>
            <w:tcMar>
              <w:top w:w="0" w:type="dxa"/>
              <w:left w:w="0" w:type="dxa"/>
              <w:bottom w:w="0" w:type="dxa"/>
              <w:right w:w="0" w:type="dxa"/>
            </w:tcMar>
            <w:vAlign w:val="center"/>
            <w:hideMark/>
          </w:tcPr>
          <w:p w14:paraId="6388472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1D769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5C0C4C"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50A058"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674CBED5" w14:textId="77777777" w:rsidTr="004055A5">
        <w:trPr>
          <w:trHeight w:val="1284"/>
          <w:jc w:val="center"/>
        </w:trPr>
        <w:tc>
          <w:tcPr>
            <w:tcW w:w="0" w:type="auto"/>
            <w:tcMar>
              <w:top w:w="0" w:type="dxa"/>
              <w:left w:w="0" w:type="dxa"/>
              <w:bottom w:w="0" w:type="dxa"/>
              <w:right w:w="0" w:type="dxa"/>
            </w:tcMar>
            <w:vAlign w:val="center"/>
            <w:hideMark/>
          </w:tcPr>
          <w:p w14:paraId="0081FD1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D7E581"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8C4089"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948F5E"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4CEA2C5" w14:textId="77777777" w:rsidTr="004055A5">
        <w:trPr>
          <w:trHeight w:val="780"/>
          <w:jc w:val="center"/>
        </w:trPr>
        <w:tc>
          <w:tcPr>
            <w:tcW w:w="0" w:type="auto"/>
            <w:tcMar>
              <w:top w:w="0" w:type="dxa"/>
              <w:left w:w="0" w:type="dxa"/>
              <w:bottom w:w="0" w:type="dxa"/>
              <w:right w:w="0" w:type="dxa"/>
            </w:tcMar>
            <w:vAlign w:val="center"/>
            <w:hideMark/>
          </w:tcPr>
          <w:p w14:paraId="0641E3F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D3FA3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33B8C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4449C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6964D73E" w14:textId="77777777" w:rsidTr="004055A5">
        <w:trPr>
          <w:trHeight w:val="780"/>
          <w:jc w:val="center"/>
        </w:trPr>
        <w:tc>
          <w:tcPr>
            <w:tcW w:w="0" w:type="auto"/>
            <w:tcMar>
              <w:top w:w="0" w:type="dxa"/>
              <w:left w:w="0" w:type="dxa"/>
              <w:bottom w:w="0" w:type="dxa"/>
              <w:right w:w="0" w:type="dxa"/>
            </w:tcMar>
            <w:vAlign w:val="center"/>
            <w:hideMark/>
          </w:tcPr>
          <w:p w14:paraId="46472CBE"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8C524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3E8002"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C1A85D"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4A59201D" w14:textId="77777777" w:rsidTr="004055A5">
        <w:trPr>
          <w:trHeight w:val="1116"/>
          <w:jc w:val="center"/>
        </w:trPr>
        <w:tc>
          <w:tcPr>
            <w:tcW w:w="0" w:type="auto"/>
            <w:tcMar>
              <w:top w:w="0" w:type="dxa"/>
              <w:left w:w="0" w:type="dxa"/>
              <w:bottom w:w="0" w:type="dxa"/>
              <w:right w:w="0" w:type="dxa"/>
            </w:tcMar>
            <w:vAlign w:val="center"/>
            <w:hideMark/>
          </w:tcPr>
          <w:p w14:paraId="5CA24F1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C1494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25D2EE"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19EB0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1D0338ED" w14:textId="77777777" w:rsidTr="004055A5">
        <w:trPr>
          <w:trHeight w:val="612"/>
          <w:jc w:val="center"/>
        </w:trPr>
        <w:tc>
          <w:tcPr>
            <w:tcW w:w="0" w:type="auto"/>
            <w:tcMar>
              <w:top w:w="0" w:type="dxa"/>
              <w:left w:w="0" w:type="dxa"/>
              <w:bottom w:w="0" w:type="dxa"/>
              <w:right w:w="0" w:type="dxa"/>
            </w:tcMar>
            <w:vAlign w:val="center"/>
            <w:hideMark/>
          </w:tcPr>
          <w:p w14:paraId="5831CC7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7D68C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28ECE3"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Activități de tratament balnear cu obligația de a respecta normele de prevenire stabilite prin ordinul ministrului sănătății, emis în temeiul art. 71 alin. (2)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149775"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74A6F3FE" w14:textId="77777777" w:rsidTr="004055A5">
        <w:trPr>
          <w:trHeight w:val="1116"/>
          <w:jc w:val="center"/>
        </w:trPr>
        <w:tc>
          <w:tcPr>
            <w:tcW w:w="0" w:type="auto"/>
            <w:tcMar>
              <w:top w:w="0" w:type="dxa"/>
              <w:left w:w="0" w:type="dxa"/>
              <w:bottom w:w="0" w:type="dxa"/>
              <w:right w:w="0" w:type="dxa"/>
            </w:tcMar>
            <w:vAlign w:val="center"/>
            <w:hideMark/>
          </w:tcPr>
          <w:p w14:paraId="1FAB9246"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17476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1BB25B"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9628C6"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r w:rsidR="004055A5" w:rsidRPr="004055A5" w14:paraId="283518FA" w14:textId="77777777" w:rsidTr="004055A5">
        <w:trPr>
          <w:trHeight w:val="660"/>
          <w:jc w:val="center"/>
        </w:trPr>
        <w:tc>
          <w:tcPr>
            <w:tcW w:w="0" w:type="auto"/>
            <w:tcMar>
              <w:top w:w="0" w:type="dxa"/>
              <w:left w:w="0" w:type="dxa"/>
              <w:bottom w:w="0" w:type="dxa"/>
              <w:right w:w="0" w:type="dxa"/>
            </w:tcMar>
            <w:vAlign w:val="center"/>
            <w:hideMark/>
          </w:tcPr>
          <w:p w14:paraId="43EB3CBA"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85835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0B6270"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Alte domenii</w:t>
            </w:r>
            <w:r w:rsidRPr="004055A5">
              <w:rPr>
                <w:rFonts w:ascii="Times New Roman" w:eastAsia="Times New Roman" w:hAnsi="Times New Roman" w:cs="Times New Roman"/>
                <w:color w:val="000000" w:themeColor="text1"/>
                <w:sz w:val="16"/>
                <w:szCs w:val="16"/>
                <w:vertAlign w:val="superscript"/>
                <w:lang w:eastAsia="ro-RO"/>
              </w:rPr>
              <w:t>3</w:t>
            </w:r>
            <w:r w:rsidRPr="004055A5">
              <w:rPr>
                <w:rFonts w:ascii="Times New Roman" w:eastAsia="Times New Roman" w:hAnsi="Times New Roman" w:cs="Times New Roman"/>
                <w:color w:val="000000" w:themeColor="text1"/>
                <w:sz w:val="21"/>
                <w:szCs w:val="21"/>
                <w:lang w:eastAsia="ro-RO"/>
              </w:rPr>
              <w:br/>
              <w:t>. . . . . . . . . .</w:t>
            </w:r>
            <w:r w:rsidRPr="004055A5">
              <w:rPr>
                <w:rFonts w:ascii="Times New Roman" w:eastAsia="Times New Roman" w:hAnsi="Times New Roman" w:cs="Times New Roman"/>
                <w:color w:val="000000" w:themeColor="text1"/>
                <w:sz w:val="21"/>
                <w:szCs w:val="21"/>
                <w:lang w:eastAsia="ro-RO"/>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CC3C61" w14:textId="77777777" w:rsidR="004055A5" w:rsidRPr="004055A5" w:rsidRDefault="004055A5" w:rsidP="004055A5">
            <w:pPr>
              <w:spacing w:after="0" w:line="240" w:lineRule="auto"/>
              <w:rPr>
                <w:rFonts w:ascii="Times New Roman" w:eastAsia="Times New Roman" w:hAnsi="Times New Roman" w:cs="Times New Roman"/>
                <w:color w:val="000000" w:themeColor="text1"/>
                <w:sz w:val="21"/>
                <w:szCs w:val="21"/>
                <w:lang w:eastAsia="ro-RO"/>
              </w:rPr>
            </w:pPr>
          </w:p>
        </w:tc>
      </w:tr>
    </w:tbl>
    <w:p w14:paraId="180BEA17" w14:textId="77777777" w:rsidR="004055A5" w:rsidRPr="004055A5" w:rsidRDefault="004055A5" w:rsidP="004055A5">
      <w:pPr>
        <w:spacing w:after="150" w:line="240" w:lineRule="auto"/>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b/>
          <w:bCs/>
          <w:color w:val="000000" w:themeColor="text1"/>
          <w:sz w:val="19"/>
          <w:szCs w:val="19"/>
          <w:vertAlign w:val="superscript"/>
          <w:lang w:eastAsia="ro-RO"/>
        </w:rPr>
        <w:t>1</w:t>
      </w:r>
      <w:r w:rsidRPr="004055A5">
        <w:rPr>
          <w:rFonts w:ascii="Times New Roman" w:eastAsia="Times New Roman" w:hAnsi="Times New Roman" w:cs="Times New Roman"/>
          <w:color w:val="000000" w:themeColor="text1"/>
          <w:sz w:val="24"/>
          <w:szCs w:val="24"/>
          <w:lang w:eastAsia="ro-RO"/>
        </w:rPr>
        <w:t> Se va bifa căsuța corespunzătoare domeniului.</w:t>
      </w:r>
      <w:r w:rsidRPr="004055A5">
        <w:rPr>
          <w:rFonts w:ascii="Times New Roman" w:eastAsia="Times New Roman" w:hAnsi="Times New Roman" w:cs="Times New Roman"/>
          <w:color w:val="000000" w:themeColor="text1"/>
          <w:sz w:val="24"/>
          <w:szCs w:val="24"/>
          <w:lang w:eastAsia="ro-RO"/>
        </w:rPr>
        <w:br/>
      </w:r>
    </w:p>
    <w:p w14:paraId="1C2041D5" w14:textId="77777777" w:rsidR="004055A5" w:rsidRPr="004055A5" w:rsidRDefault="004055A5" w:rsidP="004055A5">
      <w:pPr>
        <w:spacing w:after="150" w:line="240" w:lineRule="auto"/>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b/>
          <w:bCs/>
          <w:color w:val="000000" w:themeColor="text1"/>
          <w:sz w:val="19"/>
          <w:szCs w:val="19"/>
          <w:vertAlign w:val="superscript"/>
          <w:lang w:eastAsia="ro-RO"/>
        </w:rPr>
        <w:t>2</w:t>
      </w:r>
      <w:r w:rsidRPr="004055A5">
        <w:rPr>
          <w:rFonts w:ascii="Times New Roman" w:eastAsia="Times New Roman" w:hAnsi="Times New Roman" w:cs="Times New Roman"/>
          <w:color w:val="000000" w:themeColor="text1"/>
          <w:sz w:val="24"/>
          <w:szCs w:val="24"/>
          <w:lang w:eastAsia="ro-RO"/>
        </w:rPr>
        <w:t> Se completează de către solicitant codul/codurile CAEN corespunzătoare.</w:t>
      </w:r>
      <w:r w:rsidRPr="004055A5">
        <w:rPr>
          <w:rFonts w:ascii="Times New Roman" w:eastAsia="Times New Roman" w:hAnsi="Times New Roman" w:cs="Times New Roman"/>
          <w:color w:val="000000" w:themeColor="text1"/>
          <w:sz w:val="24"/>
          <w:szCs w:val="24"/>
          <w:lang w:eastAsia="ro-RO"/>
        </w:rPr>
        <w:br/>
      </w:r>
    </w:p>
    <w:p w14:paraId="1C8A5B2D" w14:textId="03006016" w:rsidR="004055A5" w:rsidRPr="004055A5" w:rsidRDefault="004055A5" w:rsidP="004055A5">
      <w:pPr>
        <w:spacing w:after="150" w:line="240" w:lineRule="auto"/>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b/>
          <w:bCs/>
          <w:color w:val="000000" w:themeColor="text1"/>
          <w:sz w:val="19"/>
          <w:szCs w:val="19"/>
          <w:vertAlign w:val="superscript"/>
          <w:lang w:eastAsia="ro-RO"/>
        </w:rPr>
        <w:t>3</w:t>
      </w:r>
      <w:r w:rsidRPr="004055A5">
        <w:rPr>
          <w:rFonts w:ascii="Times New Roman" w:eastAsia="Times New Roman" w:hAnsi="Times New Roman" w:cs="Times New Roman"/>
          <w:color w:val="000000" w:themeColor="text1"/>
          <w:sz w:val="24"/>
          <w:szCs w:val="24"/>
          <w:lang w:eastAsia="ro-RO"/>
        </w:rPr>
        <w:t> 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p w14:paraId="4072D5F4" w14:textId="77777777" w:rsidR="004055A5" w:rsidRPr="004055A5" w:rsidRDefault="004055A5" w:rsidP="004055A5">
      <w:pPr>
        <w:spacing w:after="150" w:line="240" w:lineRule="auto"/>
        <w:rPr>
          <w:rFonts w:ascii="Times New Roman" w:eastAsia="Times New Roman" w:hAnsi="Times New Roman" w:cs="Times New Roman"/>
          <w:color w:val="000000" w:themeColor="text1"/>
          <w:sz w:val="24"/>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055A5" w:rsidRPr="004055A5" w14:paraId="5FBF73A2" w14:textId="77777777" w:rsidTr="004055A5">
        <w:trPr>
          <w:trHeight w:val="12"/>
          <w:jc w:val="center"/>
        </w:trPr>
        <w:tc>
          <w:tcPr>
            <w:tcW w:w="0" w:type="auto"/>
            <w:tcMar>
              <w:top w:w="0" w:type="dxa"/>
              <w:left w:w="0" w:type="dxa"/>
              <w:bottom w:w="0" w:type="dxa"/>
              <w:right w:w="0" w:type="dxa"/>
            </w:tcMar>
            <w:vAlign w:val="center"/>
            <w:hideMark/>
          </w:tcPr>
          <w:p w14:paraId="02D89C2D"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4AEC211F"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190E8DA2" w14:textId="77777777" w:rsidTr="004055A5">
        <w:trPr>
          <w:trHeight w:val="996"/>
          <w:jc w:val="center"/>
        </w:trPr>
        <w:tc>
          <w:tcPr>
            <w:tcW w:w="0" w:type="auto"/>
            <w:tcMar>
              <w:top w:w="0" w:type="dxa"/>
              <w:left w:w="0" w:type="dxa"/>
              <w:bottom w:w="0" w:type="dxa"/>
              <w:right w:w="0" w:type="dxa"/>
            </w:tcMar>
            <w:vAlign w:val="center"/>
            <w:hideMark/>
          </w:tcPr>
          <w:p w14:paraId="4EC408BC"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18FE9F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Data . . . . . . . . . .</w:t>
            </w:r>
            <w:r w:rsidRPr="004055A5">
              <w:rPr>
                <w:rFonts w:ascii="Times New Roman" w:eastAsia="Times New Roman" w:hAnsi="Times New Roman" w:cs="Times New Roman"/>
                <w:color w:val="000000" w:themeColor="text1"/>
                <w:sz w:val="21"/>
                <w:szCs w:val="21"/>
                <w:lang w:eastAsia="ro-RO"/>
              </w:rPr>
              <w:br/>
              <w:t>Numele și prenumele (în clar) . . . . . . . . . .</w:t>
            </w:r>
            <w:r w:rsidRPr="004055A5">
              <w:rPr>
                <w:rFonts w:ascii="Times New Roman" w:eastAsia="Times New Roman" w:hAnsi="Times New Roman" w:cs="Times New Roman"/>
                <w:color w:val="000000" w:themeColor="text1"/>
                <w:sz w:val="21"/>
                <w:szCs w:val="21"/>
                <w:lang w:eastAsia="ro-RO"/>
              </w:rPr>
              <w:br/>
              <w:t>Administrator/Reprezentant legal</w:t>
            </w:r>
            <w:r w:rsidRPr="004055A5">
              <w:rPr>
                <w:rFonts w:ascii="Times New Roman" w:eastAsia="Times New Roman" w:hAnsi="Times New Roman" w:cs="Times New Roman"/>
                <w:color w:val="000000" w:themeColor="text1"/>
                <w:sz w:val="21"/>
                <w:szCs w:val="21"/>
                <w:lang w:eastAsia="ro-RO"/>
              </w:rPr>
              <w:br/>
              <w:t>Semnătura . . . . . . . . . .</w:t>
            </w:r>
          </w:p>
        </w:tc>
      </w:tr>
    </w:tbl>
    <w:p w14:paraId="6C1657A9"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6BDF8412"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73E01F5C"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13220A2"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47854FD8"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33139B8C"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3347AC83"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49290BBD"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6777BE3"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78008815"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6A6C3559"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6D2B3DE"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1A711802"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05FB3872"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47E0E88" w14:textId="77777777"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4"/>
          <w:szCs w:val="24"/>
          <w:lang w:eastAsia="ro-RO"/>
        </w:rPr>
      </w:pPr>
    </w:p>
    <w:p w14:paraId="5E5C337A" w14:textId="11B128FC" w:rsidR="004055A5" w:rsidRPr="004055A5" w:rsidRDefault="004055A5" w:rsidP="004055A5">
      <w:pPr>
        <w:spacing w:after="0" w:line="240" w:lineRule="auto"/>
        <w:jc w:val="right"/>
        <w:outlineLvl w:val="3"/>
        <w:rPr>
          <w:rFonts w:ascii="Times New Roman" w:eastAsia="Times New Roman" w:hAnsi="Times New Roman" w:cs="Times New Roman"/>
          <w:b/>
          <w:bCs/>
          <w:color w:val="000000" w:themeColor="text1"/>
          <w:sz w:val="20"/>
          <w:szCs w:val="20"/>
          <w:lang w:eastAsia="ro-RO"/>
        </w:rPr>
      </w:pPr>
      <w:r w:rsidRPr="004055A5">
        <w:rPr>
          <w:rFonts w:ascii="Times New Roman" w:eastAsia="Times New Roman" w:hAnsi="Times New Roman" w:cs="Times New Roman"/>
          <w:b/>
          <w:bCs/>
          <w:color w:val="000000" w:themeColor="text1"/>
          <w:sz w:val="20"/>
          <w:szCs w:val="20"/>
          <w:lang w:eastAsia="ro-RO"/>
        </w:rPr>
        <w:t>ANEXA C</w:t>
      </w:r>
    </w:p>
    <w:p w14:paraId="122FAEEF" w14:textId="1086C0B2" w:rsidR="004055A5" w:rsidRPr="004055A5" w:rsidRDefault="004055A5" w:rsidP="004055A5">
      <w:pPr>
        <w:spacing w:after="150" w:line="240" w:lineRule="auto"/>
        <w:jc w:val="center"/>
        <w:outlineLvl w:val="3"/>
        <w:rPr>
          <w:rFonts w:ascii="Times New Roman" w:eastAsia="Times New Roman" w:hAnsi="Times New Roman" w:cs="Times New Roman"/>
          <w:b/>
          <w:bCs/>
          <w:color w:val="000000" w:themeColor="text1"/>
          <w:lang w:eastAsia="ro-RO"/>
        </w:rPr>
      </w:pPr>
      <w:r w:rsidRPr="004055A5">
        <w:rPr>
          <w:rFonts w:ascii="Times New Roman" w:eastAsia="Times New Roman" w:hAnsi="Times New Roman" w:cs="Times New Roman"/>
          <w:b/>
          <w:bCs/>
          <w:color w:val="000000" w:themeColor="text1"/>
          <w:lang w:eastAsia="ro-RO"/>
        </w:rPr>
        <w:t>LISTA</w:t>
      </w:r>
      <w:r w:rsidRPr="004055A5">
        <w:rPr>
          <w:rFonts w:ascii="Times New Roman" w:eastAsia="Times New Roman" w:hAnsi="Times New Roman" w:cs="Times New Roman"/>
          <w:b/>
          <w:bCs/>
          <w:color w:val="000000" w:themeColor="text1"/>
          <w:lang w:eastAsia="ro-RO"/>
        </w:rPr>
        <w:br/>
        <w:t>persoanelor care urmează să beneficieze de indemnizația acordată în baza art. XV </w:t>
      </w:r>
      <w:hyperlink r:id="rId7" w:anchor="p-313523036" w:tgtFrame="_blank" w:history="1">
        <w:r w:rsidRPr="004055A5">
          <w:rPr>
            <w:rFonts w:ascii="Times New Roman" w:eastAsia="Times New Roman" w:hAnsi="Times New Roman" w:cs="Times New Roman"/>
            <w:b/>
            <w:bCs/>
            <w:color w:val="000000" w:themeColor="text1"/>
            <w:lang w:eastAsia="ro-RO"/>
          </w:rPr>
          <w:t>alin. (1)</w:t>
        </w:r>
      </w:hyperlink>
      <w:r w:rsidRPr="004055A5">
        <w:rPr>
          <w:rFonts w:ascii="Times New Roman" w:eastAsia="Times New Roman" w:hAnsi="Times New Roman" w:cs="Times New Roman"/>
          <w:b/>
          <w:bCs/>
          <w:color w:val="000000" w:themeColor="text1"/>
          <w:lang w:eastAsia="ro-RO"/>
        </w:rPr>
        <w:t> din Ordonanța de urgență a Guvernului nr. 30/2020, aprobată cu modificări și completări prin Legea nr. 59/2020, cu completările ulterioare, și a Ordonanței de urgență a Guvernului </w:t>
      </w:r>
      <w:hyperlink r:id="rId8" w:tgtFrame="_blank" w:history="1">
        <w:r w:rsidRPr="004055A5">
          <w:rPr>
            <w:rFonts w:ascii="Times New Roman" w:eastAsia="Times New Roman" w:hAnsi="Times New Roman" w:cs="Times New Roman"/>
            <w:b/>
            <w:bCs/>
            <w:color w:val="000000" w:themeColor="text1"/>
            <w:lang w:eastAsia="ro-RO"/>
          </w:rPr>
          <w:t>nr. 32/2020</w:t>
        </w:r>
      </w:hyperlink>
      <w:r w:rsidRPr="004055A5">
        <w:rPr>
          <w:rFonts w:ascii="Times New Roman" w:eastAsia="Times New Roman" w:hAnsi="Times New Roman" w:cs="Times New Roman"/>
          <w:b/>
          <w:bCs/>
          <w:color w:val="000000" w:themeColor="text1"/>
          <w:lang w:eastAsia="ro-RO"/>
        </w:rPr>
        <w:t>, aprobată cu modificări și completări prin Legea nr. 60/2020, pe perioada suspendării temporare a convențiilor individuale de muncă</w:t>
      </w:r>
    </w:p>
    <w:p w14:paraId="1C9B28FC" w14:textId="77777777" w:rsidR="004055A5" w:rsidRPr="004055A5" w:rsidRDefault="004055A5" w:rsidP="004055A5">
      <w:pPr>
        <w:spacing w:after="150" w:line="240" w:lineRule="auto"/>
        <w:jc w:val="center"/>
        <w:outlineLvl w:val="3"/>
        <w:rPr>
          <w:rFonts w:ascii="Times New Roman" w:eastAsia="Times New Roman" w:hAnsi="Times New Roman" w:cs="Times New Roman"/>
          <w:b/>
          <w:bCs/>
          <w:color w:val="000000" w:themeColor="text1"/>
          <w:sz w:val="24"/>
          <w:szCs w:val="24"/>
          <w:lang w:eastAsia="ro-RO"/>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14"/>
        <w:gridCol w:w="338"/>
        <w:gridCol w:w="1036"/>
        <w:gridCol w:w="424"/>
        <w:gridCol w:w="1430"/>
        <w:gridCol w:w="1175"/>
        <w:gridCol w:w="1514"/>
        <w:gridCol w:w="2754"/>
      </w:tblGrid>
      <w:tr w:rsidR="004055A5" w:rsidRPr="004055A5" w14:paraId="31DA0936" w14:textId="77777777" w:rsidTr="004055A5">
        <w:trPr>
          <w:trHeight w:val="12"/>
          <w:jc w:val="center"/>
        </w:trPr>
        <w:tc>
          <w:tcPr>
            <w:tcW w:w="0" w:type="auto"/>
            <w:tcMar>
              <w:top w:w="0" w:type="dxa"/>
              <w:left w:w="0" w:type="dxa"/>
              <w:bottom w:w="0" w:type="dxa"/>
              <w:right w:w="0" w:type="dxa"/>
            </w:tcMar>
            <w:vAlign w:val="center"/>
            <w:hideMark/>
          </w:tcPr>
          <w:p w14:paraId="4A56B19C"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7AE87CA5"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4402B104"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364DAFA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5D58ABA0"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2DBD130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4990080D"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Mar>
              <w:top w:w="0" w:type="dxa"/>
              <w:left w:w="0" w:type="dxa"/>
              <w:bottom w:w="0" w:type="dxa"/>
              <w:right w:w="0" w:type="dxa"/>
            </w:tcMar>
            <w:vAlign w:val="center"/>
            <w:hideMark/>
          </w:tcPr>
          <w:p w14:paraId="3591B503"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37CB7024" w14:textId="77777777" w:rsidTr="004055A5">
        <w:trPr>
          <w:trHeight w:val="1284"/>
          <w:jc w:val="center"/>
        </w:trPr>
        <w:tc>
          <w:tcPr>
            <w:tcW w:w="0" w:type="auto"/>
            <w:tcMar>
              <w:top w:w="0" w:type="dxa"/>
              <w:left w:w="0" w:type="dxa"/>
              <w:bottom w:w="0" w:type="dxa"/>
              <w:right w:w="0" w:type="dxa"/>
            </w:tcMar>
            <w:vAlign w:val="center"/>
            <w:hideMark/>
          </w:tcPr>
          <w:p w14:paraId="14A01D49"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9023A1"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B3B479"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1F6FC1"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0F2B3C"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Numărul și data convenției individuale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FA7AD5"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Data suspendării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4715A5"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Nr. de zile pentru care se solicită indemnizația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1633BB"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Cuantumul brut al indemnizației (lei) (75% din câștigul salarial mediu brut prevăzut de Legea bugetului asigurărilor sociale de stat nr. 6/2020)</w:t>
            </w:r>
          </w:p>
        </w:tc>
      </w:tr>
      <w:tr w:rsidR="004055A5" w:rsidRPr="004055A5" w14:paraId="48C9EAC8" w14:textId="77777777" w:rsidTr="004055A5">
        <w:trPr>
          <w:trHeight w:val="276"/>
          <w:jc w:val="center"/>
        </w:trPr>
        <w:tc>
          <w:tcPr>
            <w:tcW w:w="0" w:type="auto"/>
            <w:tcMar>
              <w:top w:w="0" w:type="dxa"/>
              <w:left w:w="0" w:type="dxa"/>
              <w:bottom w:w="0" w:type="dxa"/>
              <w:right w:w="0" w:type="dxa"/>
            </w:tcMar>
            <w:vAlign w:val="center"/>
            <w:hideMark/>
          </w:tcPr>
          <w:p w14:paraId="1299DB7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8420AB"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E616D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060979"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A62D9D"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30C4E4"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FE2509"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DFABAD"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r>
      <w:tr w:rsidR="004055A5" w:rsidRPr="004055A5" w14:paraId="78A7234F" w14:textId="77777777" w:rsidTr="004055A5">
        <w:trPr>
          <w:trHeight w:val="276"/>
          <w:jc w:val="center"/>
        </w:trPr>
        <w:tc>
          <w:tcPr>
            <w:tcW w:w="0" w:type="auto"/>
            <w:tcMar>
              <w:top w:w="0" w:type="dxa"/>
              <w:left w:w="0" w:type="dxa"/>
              <w:bottom w:w="0" w:type="dxa"/>
              <w:right w:w="0" w:type="dxa"/>
            </w:tcMar>
            <w:vAlign w:val="center"/>
            <w:hideMark/>
          </w:tcPr>
          <w:p w14:paraId="0540D9D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F0F4A1"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E585D3"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4BD87B"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BC9EA9"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1F60CF"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D1AD8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A1291"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r>
      <w:tr w:rsidR="004055A5" w:rsidRPr="004055A5" w14:paraId="7C35EAEB" w14:textId="77777777" w:rsidTr="004055A5">
        <w:trPr>
          <w:trHeight w:val="276"/>
          <w:jc w:val="center"/>
        </w:trPr>
        <w:tc>
          <w:tcPr>
            <w:tcW w:w="0" w:type="auto"/>
            <w:tcMar>
              <w:top w:w="0" w:type="dxa"/>
              <w:left w:w="0" w:type="dxa"/>
              <w:bottom w:w="0" w:type="dxa"/>
              <w:right w:w="0" w:type="dxa"/>
            </w:tcMar>
            <w:vAlign w:val="center"/>
            <w:hideMark/>
          </w:tcPr>
          <w:p w14:paraId="3F027759"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A96FAA"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2DC0E5"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4DFFDC"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5D7FB4"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F8DBA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0E9503"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779902"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r>
      <w:tr w:rsidR="004055A5" w:rsidRPr="004055A5" w14:paraId="2AC161A9" w14:textId="77777777" w:rsidTr="004055A5">
        <w:trPr>
          <w:trHeight w:val="288"/>
          <w:jc w:val="center"/>
        </w:trPr>
        <w:tc>
          <w:tcPr>
            <w:tcW w:w="0" w:type="auto"/>
            <w:tcMar>
              <w:top w:w="0" w:type="dxa"/>
              <w:left w:w="0" w:type="dxa"/>
              <w:bottom w:w="0" w:type="dxa"/>
              <w:right w:w="0" w:type="dxa"/>
            </w:tcMar>
            <w:vAlign w:val="center"/>
            <w:hideMark/>
          </w:tcPr>
          <w:p w14:paraId="3B8229B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862992"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57758"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F03260"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C96AAF"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0EA54D"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E839C4"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FCCFED"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 . .*)</w:t>
            </w:r>
          </w:p>
        </w:tc>
      </w:tr>
    </w:tbl>
    <w:p w14:paraId="57CC4A76" w14:textId="77777777" w:rsidR="004055A5" w:rsidRPr="004055A5" w:rsidRDefault="004055A5" w:rsidP="004055A5">
      <w:pPr>
        <w:spacing w:after="150" w:line="240" w:lineRule="auto"/>
        <w:jc w:val="both"/>
        <w:rPr>
          <w:rFonts w:ascii="Times New Roman" w:eastAsia="Times New Roman" w:hAnsi="Times New Roman" w:cs="Times New Roman"/>
          <w:color w:val="000000" w:themeColor="text1"/>
          <w:sz w:val="24"/>
          <w:szCs w:val="24"/>
          <w:lang w:eastAsia="ro-RO"/>
        </w:rPr>
      </w:pPr>
      <w:r w:rsidRPr="004055A5">
        <w:rPr>
          <w:rFonts w:ascii="Times New Roman" w:eastAsia="Times New Roman" w:hAnsi="Times New Roman" w:cs="Times New Roman"/>
          <w:b/>
          <w:bCs/>
          <w:color w:val="000000" w:themeColor="text1"/>
          <w:sz w:val="24"/>
          <w:szCs w:val="24"/>
          <w:lang w:eastAsia="ro-RO"/>
        </w:rPr>
        <w:t>*)</w:t>
      </w:r>
      <w:r w:rsidRPr="004055A5">
        <w:rPr>
          <w:rFonts w:ascii="Times New Roman" w:eastAsia="Times New Roman" w:hAnsi="Times New Roman" w:cs="Times New Roman"/>
          <w:color w:val="000000" w:themeColor="text1"/>
          <w:sz w:val="24"/>
          <w:szCs w:val="24"/>
          <w:lang w:eastAsia="ro-RO"/>
        </w:rPr>
        <w:t> Total sumă ce va fi plătită de agenția pentru plăți și inspecție socială.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4055A5" w:rsidRPr="004055A5" w14:paraId="293958CD" w14:textId="77777777" w:rsidTr="004055A5">
        <w:trPr>
          <w:trHeight w:val="12"/>
          <w:jc w:val="center"/>
        </w:trPr>
        <w:tc>
          <w:tcPr>
            <w:tcW w:w="0" w:type="auto"/>
            <w:tcMar>
              <w:top w:w="0" w:type="dxa"/>
              <w:left w:w="0" w:type="dxa"/>
              <w:bottom w:w="0" w:type="dxa"/>
              <w:right w:w="0" w:type="dxa"/>
            </w:tcMar>
            <w:vAlign w:val="center"/>
            <w:hideMark/>
          </w:tcPr>
          <w:p w14:paraId="5351884D" w14:textId="77777777" w:rsidR="004055A5" w:rsidRPr="004055A5" w:rsidRDefault="004055A5" w:rsidP="004055A5">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79E6E057"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r>
      <w:tr w:rsidR="004055A5" w:rsidRPr="004055A5" w14:paraId="7BE7E69D" w14:textId="77777777" w:rsidTr="004055A5">
        <w:trPr>
          <w:trHeight w:val="828"/>
          <w:jc w:val="center"/>
        </w:trPr>
        <w:tc>
          <w:tcPr>
            <w:tcW w:w="0" w:type="auto"/>
            <w:tcMar>
              <w:top w:w="0" w:type="dxa"/>
              <w:left w:w="0" w:type="dxa"/>
              <w:bottom w:w="0" w:type="dxa"/>
              <w:right w:w="0" w:type="dxa"/>
            </w:tcMar>
            <w:vAlign w:val="center"/>
            <w:hideMark/>
          </w:tcPr>
          <w:p w14:paraId="1810793B" w14:textId="77777777" w:rsidR="004055A5" w:rsidRPr="004055A5" w:rsidRDefault="004055A5" w:rsidP="004055A5">
            <w:pPr>
              <w:spacing w:after="0" w:line="240" w:lineRule="auto"/>
              <w:rPr>
                <w:rFonts w:ascii="Times New Roman" w:eastAsia="Times New Roman" w:hAnsi="Times New Roman" w:cs="Times New Roman"/>
                <w:color w:val="000000" w:themeColor="text1"/>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B078E38" w14:textId="77777777" w:rsidR="004055A5" w:rsidRPr="004055A5" w:rsidRDefault="004055A5" w:rsidP="004055A5">
            <w:pPr>
              <w:spacing w:after="0" w:line="240" w:lineRule="auto"/>
              <w:jc w:val="center"/>
              <w:rPr>
                <w:rFonts w:ascii="Times New Roman" w:eastAsia="Times New Roman" w:hAnsi="Times New Roman" w:cs="Times New Roman"/>
                <w:color w:val="000000" w:themeColor="text1"/>
                <w:sz w:val="21"/>
                <w:szCs w:val="21"/>
                <w:lang w:eastAsia="ro-RO"/>
              </w:rPr>
            </w:pPr>
            <w:r w:rsidRPr="004055A5">
              <w:rPr>
                <w:rFonts w:ascii="Times New Roman" w:eastAsia="Times New Roman" w:hAnsi="Times New Roman" w:cs="Times New Roman"/>
                <w:color w:val="000000" w:themeColor="text1"/>
                <w:sz w:val="21"/>
                <w:szCs w:val="21"/>
                <w:lang w:eastAsia="ro-RO"/>
              </w:rPr>
              <w:t>Data . . . . . . . . . .</w:t>
            </w:r>
            <w:r w:rsidRPr="004055A5">
              <w:rPr>
                <w:rFonts w:ascii="Times New Roman" w:eastAsia="Times New Roman" w:hAnsi="Times New Roman" w:cs="Times New Roman"/>
                <w:color w:val="000000" w:themeColor="text1"/>
                <w:sz w:val="21"/>
                <w:szCs w:val="21"/>
                <w:lang w:eastAsia="ro-RO"/>
              </w:rPr>
              <w:br/>
              <w:t>Numele și prenumele (în clar) . . . . . . . . . .</w:t>
            </w:r>
            <w:r w:rsidRPr="004055A5">
              <w:rPr>
                <w:rFonts w:ascii="Times New Roman" w:eastAsia="Times New Roman" w:hAnsi="Times New Roman" w:cs="Times New Roman"/>
                <w:color w:val="000000" w:themeColor="text1"/>
                <w:sz w:val="21"/>
                <w:szCs w:val="21"/>
                <w:lang w:eastAsia="ro-RO"/>
              </w:rPr>
              <w:br/>
              <w:t>Administrator/Reprezentant legal</w:t>
            </w:r>
            <w:r w:rsidRPr="004055A5">
              <w:rPr>
                <w:rFonts w:ascii="Times New Roman" w:eastAsia="Times New Roman" w:hAnsi="Times New Roman" w:cs="Times New Roman"/>
                <w:color w:val="000000" w:themeColor="text1"/>
                <w:sz w:val="21"/>
                <w:szCs w:val="21"/>
                <w:lang w:eastAsia="ro-RO"/>
              </w:rPr>
              <w:br/>
              <w:t>Semnătura . . . . . . . . . .</w:t>
            </w:r>
          </w:p>
        </w:tc>
      </w:tr>
    </w:tbl>
    <w:p w14:paraId="06F729CD" w14:textId="77777777" w:rsidR="00A83F58" w:rsidRPr="004055A5" w:rsidRDefault="00A83F58">
      <w:pPr>
        <w:rPr>
          <w:color w:val="000000" w:themeColor="text1"/>
        </w:rPr>
      </w:pPr>
    </w:p>
    <w:sectPr w:rsidR="00A83F58" w:rsidRPr="004055A5"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A5"/>
    <w:rsid w:val="002C4E2D"/>
    <w:rsid w:val="004055A5"/>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EA94"/>
  <w15:chartTrackingRefBased/>
  <w15:docId w15:val="{14738442-E894-4C12-820E-B5A00B56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055A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55A5"/>
    <w:rPr>
      <w:rFonts w:ascii="Times New Roman" w:eastAsia="Times New Roman" w:hAnsi="Times New Roman" w:cs="Times New Roman"/>
      <w:b/>
      <w:bCs/>
      <w:sz w:val="24"/>
      <w:szCs w:val="24"/>
      <w:lang w:eastAsia="ro-RO"/>
    </w:rPr>
  </w:style>
  <w:style w:type="paragraph" w:customStyle="1" w:styleId="al">
    <w:name w:val="a_l"/>
    <w:basedOn w:val="Normal"/>
    <w:rsid w:val="004055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05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00926">
      <w:bodyDiv w:val="1"/>
      <w:marLeft w:val="0"/>
      <w:marRight w:val="0"/>
      <w:marTop w:val="0"/>
      <w:marBottom w:val="0"/>
      <w:divBdr>
        <w:top w:val="none" w:sz="0" w:space="0" w:color="auto"/>
        <w:left w:val="none" w:sz="0" w:space="0" w:color="auto"/>
        <w:bottom w:val="none" w:sz="0" w:space="0" w:color="auto"/>
        <w:right w:val="none" w:sz="0" w:space="0" w:color="auto"/>
      </w:divBdr>
      <w:divsChild>
        <w:div w:id="975648966">
          <w:marLeft w:val="0"/>
          <w:marRight w:val="0"/>
          <w:marTop w:val="0"/>
          <w:marBottom w:val="300"/>
          <w:divBdr>
            <w:top w:val="none" w:sz="0" w:space="0" w:color="auto"/>
            <w:left w:val="none" w:sz="0" w:space="0" w:color="auto"/>
            <w:bottom w:val="none" w:sz="0" w:space="0" w:color="auto"/>
            <w:right w:val="none" w:sz="0" w:space="0" w:color="auto"/>
          </w:divBdr>
        </w:div>
        <w:div w:id="1010134191">
          <w:marLeft w:val="0"/>
          <w:marRight w:val="0"/>
          <w:marTop w:val="0"/>
          <w:marBottom w:val="300"/>
          <w:divBdr>
            <w:top w:val="none" w:sz="0" w:space="0" w:color="auto"/>
            <w:left w:val="none" w:sz="0" w:space="0" w:color="auto"/>
            <w:bottom w:val="none" w:sz="0" w:space="0" w:color="auto"/>
            <w:right w:val="none" w:sz="0" w:space="0" w:color="auto"/>
          </w:divBdr>
        </w:div>
        <w:div w:id="621377509">
          <w:marLeft w:val="0"/>
          <w:marRight w:val="0"/>
          <w:marTop w:val="0"/>
          <w:marBottom w:val="300"/>
          <w:divBdr>
            <w:top w:val="none" w:sz="0" w:space="0" w:color="auto"/>
            <w:left w:val="none" w:sz="0" w:space="0" w:color="auto"/>
            <w:bottom w:val="none" w:sz="0" w:space="0" w:color="auto"/>
            <w:right w:val="none" w:sz="0" w:space="0" w:color="auto"/>
          </w:divBdr>
        </w:div>
        <w:div w:id="1117406704">
          <w:marLeft w:val="0"/>
          <w:marRight w:val="0"/>
          <w:marTop w:val="0"/>
          <w:marBottom w:val="300"/>
          <w:divBdr>
            <w:top w:val="none" w:sz="0" w:space="0" w:color="auto"/>
            <w:left w:val="none" w:sz="0" w:space="0" w:color="auto"/>
            <w:bottom w:val="none" w:sz="0" w:space="0" w:color="auto"/>
            <w:right w:val="none" w:sz="0" w:space="0" w:color="auto"/>
          </w:divBdr>
        </w:div>
        <w:div w:id="515467724">
          <w:marLeft w:val="0"/>
          <w:marRight w:val="0"/>
          <w:marTop w:val="0"/>
          <w:marBottom w:val="300"/>
          <w:divBdr>
            <w:top w:val="none" w:sz="0" w:space="0" w:color="auto"/>
            <w:left w:val="none" w:sz="0" w:space="0" w:color="auto"/>
            <w:bottom w:val="none" w:sz="0" w:space="0" w:color="auto"/>
            <w:right w:val="none" w:sz="0" w:space="0" w:color="auto"/>
          </w:divBdr>
        </w:div>
        <w:div w:id="6771930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3dmnzygi4q/ordonanta-de-urgenta-nr-32-2020-privind-modificarea-si-completarea-ordonantei-de-urgenta-a-guvernului-nr-30-2020-pentru-modificarea-si-completarea-unor-acte-normative-precum-si-pentru-stabilirea-unor-?d=2020-12-04" TargetMode="External"/><Relationship Id="rId3" Type="http://schemas.openxmlformats.org/officeDocument/2006/relationships/webSettings" Target="webSettings.xml"/><Relationship Id="rId7"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1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zdmnrzgi/codul-penal-din-2009?pid=312709239&amp;d=2020-12-04" TargetMode="External"/><Relationship Id="rId5" Type="http://schemas.openxmlformats.org/officeDocument/2006/relationships/hyperlink" Target="https://lege5.ro/App/Document/gm3tanbsga4q/legea-nr-59-2020-privind-aprobarea-ordonantei-de-urgenta-a-guvernului-nr-30-2020-pentru-modificarea-si-completarea-unor-acte-normative-precum-si-pentru-stabilirea-unor-masuri-in-domeniul-protectiei-so?d=2020-12-04" TargetMode="External"/><Relationship Id="rId10" Type="http://schemas.openxmlformats.org/officeDocument/2006/relationships/theme" Target="theme/theme1.xml"/><Relationship Id="rId4"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12-0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3591</Words>
  <Characters>20831</Characters>
  <Application>Microsoft Office Word</Application>
  <DocSecurity>0</DocSecurity>
  <Lines>173</Lines>
  <Paragraphs>48</Paragraphs>
  <ScaleCrop>false</ScaleCrop>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Chirila</cp:lastModifiedBy>
  <cp:revision>1</cp:revision>
  <dcterms:created xsi:type="dcterms:W3CDTF">2020-12-04T11:57:00Z</dcterms:created>
  <dcterms:modified xsi:type="dcterms:W3CDTF">2020-12-04T12:00:00Z</dcterms:modified>
</cp:coreProperties>
</file>